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A7" w:rsidRPr="00520391" w:rsidRDefault="00C038A7" w:rsidP="00C038A7">
      <w:pPr>
        <w:jc w:val="right"/>
        <w:rPr>
          <w:rFonts w:ascii="Arial Narrow" w:hAnsi="Arial Narrow"/>
          <w:sz w:val="24"/>
          <w:szCs w:val="24"/>
        </w:rPr>
      </w:pPr>
    </w:p>
    <w:p w:rsidR="00C038A7" w:rsidRPr="00520391" w:rsidRDefault="00C038A7" w:rsidP="00C038A7">
      <w:pPr>
        <w:jc w:val="right"/>
        <w:rPr>
          <w:rFonts w:ascii="Arial Narrow" w:hAnsi="Arial Narrow"/>
          <w:sz w:val="24"/>
          <w:szCs w:val="24"/>
        </w:rPr>
      </w:pPr>
      <w:r w:rsidRPr="00520391">
        <w:rPr>
          <w:rFonts w:ascii="Arial Narrow" w:hAnsi="Arial Narrow"/>
          <w:sz w:val="24"/>
          <w:szCs w:val="24"/>
        </w:rPr>
        <w:t xml:space="preserve">Warszawa, dnia </w:t>
      </w:r>
      <w:r>
        <w:rPr>
          <w:rFonts w:ascii="Arial Narrow" w:hAnsi="Arial Narrow"/>
          <w:sz w:val="24"/>
          <w:szCs w:val="24"/>
        </w:rPr>
        <w:t>26.02</w:t>
      </w:r>
      <w:r w:rsidRPr="00520391">
        <w:rPr>
          <w:rFonts w:ascii="Arial Narrow" w:hAnsi="Arial Narrow"/>
          <w:sz w:val="24"/>
          <w:szCs w:val="24"/>
        </w:rPr>
        <w:t>.20</w:t>
      </w:r>
      <w:r>
        <w:rPr>
          <w:rFonts w:ascii="Arial Narrow" w:hAnsi="Arial Narrow"/>
          <w:sz w:val="24"/>
          <w:szCs w:val="24"/>
        </w:rPr>
        <w:t>25</w:t>
      </w:r>
      <w:r w:rsidRPr="00520391">
        <w:rPr>
          <w:rFonts w:ascii="Arial Narrow" w:hAnsi="Arial Narrow"/>
          <w:sz w:val="24"/>
          <w:szCs w:val="24"/>
        </w:rPr>
        <w:t xml:space="preserve"> r.</w:t>
      </w:r>
    </w:p>
    <w:p w:rsidR="00C038A7" w:rsidRPr="00520391" w:rsidRDefault="00C038A7" w:rsidP="00C038A7">
      <w:pPr>
        <w:jc w:val="right"/>
        <w:rPr>
          <w:rFonts w:ascii="Arial Narrow" w:hAnsi="Arial Narrow"/>
          <w:sz w:val="24"/>
          <w:szCs w:val="24"/>
        </w:rPr>
      </w:pPr>
    </w:p>
    <w:p w:rsidR="00C038A7" w:rsidRDefault="00C038A7" w:rsidP="00C038A7">
      <w:pPr>
        <w:jc w:val="right"/>
        <w:rPr>
          <w:rFonts w:ascii="Arial Narrow" w:hAnsi="Arial Narrow"/>
          <w:sz w:val="24"/>
          <w:szCs w:val="24"/>
        </w:rPr>
      </w:pPr>
    </w:p>
    <w:p w:rsidR="00C038A7" w:rsidRDefault="00C038A7" w:rsidP="00C038A7">
      <w:pPr>
        <w:jc w:val="right"/>
        <w:rPr>
          <w:rFonts w:ascii="Arial Narrow" w:hAnsi="Arial Narrow"/>
          <w:sz w:val="24"/>
          <w:szCs w:val="24"/>
        </w:rPr>
      </w:pPr>
    </w:p>
    <w:p w:rsidR="00C038A7" w:rsidRPr="00520391" w:rsidRDefault="00C038A7" w:rsidP="00C038A7">
      <w:pPr>
        <w:jc w:val="right"/>
        <w:rPr>
          <w:rFonts w:ascii="Arial Narrow" w:hAnsi="Arial Narrow"/>
          <w:sz w:val="24"/>
          <w:szCs w:val="24"/>
        </w:rPr>
      </w:pPr>
    </w:p>
    <w:p w:rsidR="00C038A7" w:rsidRPr="008754DE" w:rsidRDefault="00C038A7" w:rsidP="00C038A7">
      <w:pPr>
        <w:pStyle w:val="Tekstpodstawowy21"/>
        <w:jc w:val="center"/>
        <w:rPr>
          <w:b/>
          <w:sz w:val="24"/>
          <w:szCs w:val="24"/>
          <w:u w:val="single"/>
        </w:rPr>
      </w:pPr>
      <w:r w:rsidRPr="008754DE">
        <w:rPr>
          <w:b/>
          <w:sz w:val="24"/>
          <w:szCs w:val="24"/>
          <w:u w:val="single"/>
        </w:rPr>
        <w:t>OGŁOSZENIE O ROZSTRZYGNIĘCIU KONKURSU</w:t>
      </w:r>
    </w:p>
    <w:p w:rsidR="00C038A7" w:rsidRDefault="00C038A7" w:rsidP="00C038A7">
      <w:pPr>
        <w:pStyle w:val="Tekstpodstawowy21"/>
        <w:jc w:val="center"/>
        <w:rPr>
          <w:sz w:val="22"/>
          <w:szCs w:val="22"/>
        </w:rPr>
      </w:pPr>
      <w:r w:rsidRPr="005203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</w:t>
      </w:r>
      <w:r w:rsidRPr="00D04C16">
        <w:rPr>
          <w:sz w:val="22"/>
          <w:szCs w:val="22"/>
        </w:rPr>
        <w:t>udzielanie  świadczeń zdrowotnych w zakresie  dyżurów lekarskich</w:t>
      </w:r>
      <w:r>
        <w:rPr>
          <w:sz w:val="22"/>
          <w:szCs w:val="22"/>
        </w:rPr>
        <w:t xml:space="preserve"> oraz pracy w dni powszednie</w:t>
      </w:r>
      <w:r w:rsidRPr="00D04C16">
        <w:rPr>
          <w:sz w:val="22"/>
          <w:szCs w:val="22"/>
        </w:rPr>
        <w:t xml:space="preserve"> w Oddziale Okulistycznym </w:t>
      </w:r>
      <w:r>
        <w:rPr>
          <w:sz w:val="22"/>
          <w:szCs w:val="22"/>
        </w:rPr>
        <w:t xml:space="preserve"> </w:t>
      </w:r>
      <w:r w:rsidRPr="002704C1">
        <w:rPr>
          <w:sz w:val="22"/>
          <w:szCs w:val="22"/>
        </w:rPr>
        <w:t>od 01.0</w:t>
      </w:r>
      <w:r>
        <w:rPr>
          <w:sz w:val="22"/>
          <w:szCs w:val="22"/>
        </w:rPr>
        <w:t>3.2025 r. do 28</w:t>
      </w:r>
      <w:r w:rsidRPr="002704C1">
        <w:rPr>
          <w:sz w:val="22"/>
          <w:szCs w:val="22"/>
        </w:rPr>
        <w:t>.0</w:t>
      </w:r>
      <w:r>
        <w:rPr>
          <w:sz w:val="22"/>
          <w:szCs w:val="22"/>
        </w:rPr>
        <w:t>2</w:t>
      </w:r>
      <w:r w:rsidRPr="002704C1">
        <w:rPr>
          <w:sz w:val="22"/>
          <w:szCs w:val="22"/>
        </w:rPr>
        <w:t>.2027 r.</w:t>
      </w:r>
    </w:p>
    <w:p w:rsidR="00C038A7" w:rsidRDefault="00C038A7" w:rsidP="00C038A7">
      <w:pPr>
        <w:pStyle w:val="Nagwek1"/>
        <w:numPr>
          <w:ilvl w:val="0"/>
          <w:numId w:val="0"/>
        </w:numPr>
        <w:jc w:val="center"/>
        <w:rPr>
          <w:b w:val="0"/>
          <w:sz w:val="24"/>
          <w:szCs w:val="24"/>
        </w:rPr>
      </w:pPr>
    </w:p>
    <w:p w:rsidR="00C038A7" w:rsidRDefault="00C038A7" w:rsidP="00C038A7"/>
    <w:p w:rsidR="00C038A7" w:rsidRPr="00C038A7" w:rsidRDefault="00C038A7" w:rsidP="00C038A7"/>
    <w:p w:rsidR="00C038A7" w:rsidRPr="00520391" w:rsidRDefault="00C038A7" w:rsidP="00C038A7">
      <w:pPr>
        <w:jc w:val="center"/>
        <w:rPr>
          <w:rFonts w:ascii="Arial Narrow" w:hAnsi="Arial Narrow"/>
          <w:b/>
          <w:sz w:val="24"/>
          <w:szCs w:val="24"/>
        </w:rPr>
      </w:pPr>
    </w:p>
    <w:p w:rsidR="00C038A7" w:rsidRPr="00520391" w:rsidRDefault="00C038A7" w:rsidP="00C038A7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520391">
        <w:rPr>
          <w:rFonts w:ascii="Arial Narrow" w:hAnsi="Arial Narrow"/>
          <w:sz w:val="24"/>
          <w:szCs w:val="24"/>
        </w:rPr>
        <w:t>Komisja konkursowa powołana Zarządzeniem Dyrektora Międzyleskiego Szpitala Specjalistycznego w Warszawie n</w:t>
      </w:r>
      <w:r>
        <w:rPr>
          <w:rFonts w:ascii="Arial Narrow" w:hAnsi="Arial Narrow"/>
          <w:sz w:val="24"/>
          <w:szCs w:val="24"/>
        </w:rPr>
        <w:t>r 8</w:t>
      </w:r>
      <w:r w:rsidRPr="00520391">
        <w:rPr>
          <w:rFonts w:ascii="Arial Narrow" w:hAnsi="Arial Narrow"/>
          <w:sz w:val="24"/>
          <w:szCs w:val="24"/>
        </w:rPr>
        <w:t>/202</w:t>
      </w:r>
      <w:r>
        <w:rPr>
          <w:rFonts w:ascii="Arial Narrow" w:hAnsi="Arial Narrow"/>
          <w:sz w:val="24"/>
          <w:szCs w:val="24"/>
        </w:rPr>
        <w:t>5</w:t>
      </w:r>
      <w:r w:rsidRPr="00520391">
        <w:rPr>
          <w:rFonts w:ascii="Arial Narrow" w:hAnsi="Arial Narrow"/>
          <w:sz w:val="24"/>
          <w:szCs w:val="24"/>
        </w:rPr>
        <w:t xml:space="preserve"> z dnia </w:t>
      </w:r>
      <w:r>
        <w:rPr>
          <w:rFonts w:ascii="Arial Narrow" w:hAnsi="Arial Narrow"/>
          <w:sz w:val="24"/>
          <w:szCs w:val="24"/>
        </w:rPr>
        <w:t>06</w:t>
      </w:r>
      <w:r w:rsidRPr="00520391">
        <w:rPr>
          <w:rFonts w:ascii="Arial Narrow" w:hAnsi="Arial Narrow"/>
          <w:sz w:val="24"/>
          <w:szCs w:val="24"/>
        </w:rPr>
        <w:t>.0</w:t>
      </w:r>
      <w:r>
        <w:rPr>
          <w:rFonts w:ascii="Arial Narrow" w:hAnsi="Arial Narrow"/>
          <w:sz w:val="24"/>
          <w:szCs w:val="24"/>
        </w:rPr>
        <w:t>2</w:t>
      </w:r>
      <w:r w:rsidRPr="00520391">
        <w:rPr>
          <w:rFonts w:ascii="Arial Narrow" w:hAnsi="Arial Narrow"/>
          <w:sz w:val="24"/>
          <w:szCs w:val="24"/>
        </w:rPr>
        <w:t>.202</w:t>
      </w:r>
      <w:r>
        <w:rPr>
          <w:rFonts w:ascii="Arial Narrow" w:hAnsi="Arial Narrow"/>
          <w:sz w:val="24"/>
          <w:szCs w:val="24"/>
        </w:rPr>
        <w:t>5</w:t>
      </w:r>
      <w:r w:rsidRPr="00520391">
        <w:rPr>
          <w:rFonts w:ascii="Arial Narrow" w:hAnsi="Arial Narrow"/>
          <w:sz w:val="24"/>
          <w:szCs w:val="24"/>
        </w:rPr>
        <w:t xml:space="preserve"> r. - działając zgodnie z zapisami ustawy z dnia 15 kwietnia 2011 r. o działalności leczniczej (tj. </w:t>
      </w:r>
      <w:proofErr w:type="spellStart"/>
      <w:r w:rsidRPr="00520391">
        <w:rPr>
          <w:rFonts w:ascii="Arial Narrow" w:hAnsi="Arial Narrow"/>
          <w:sz w:val="24"/>
          <w:szCs w:val="24"/>
        </w:rPr>
        <w:t>Dz.U</w:t>
      </w:r>
      <w:proofErr w:type="spellEnd"/>
      <w:r w:rsidRPr="00520391">
        <w:rPr>
          <w:rFonts w:ascii="Arial Narrow" w:hAnsi="Arial Narrow"/>
          <w:sz w:val="24"/>
          <w:szCs w:val="24"/>
        </w:rPr>
        <w:t xml:space="preserve">. 2023 poz. 991 ze zm.) oraz zgodnie ze Szczegółowymi Warunkami </w:t>
      </w:r>
      <w:r w:rsidRPr="00520391">
        <w:rPr>
          <w:rFonts w:ascii="Arial Narrow" w:hAnsi="Arial Narrow"/>
          <w:b/>
          <w:sz w:val="24"/>
          <w:szCs w:val="24"/>
        </w:rPr>
        <w:t xml:space="preserve">Konkursu Ofert </w:t>
      </w:r>
      <w:r w:rsidRPr="008754DE">
        <w:rPr>
          <w:rFonts w:ascii="Arial Narrow" w:hAnsi="Arial Narrow"/>
          <w:b/>
          <w:sz w:val="24"/>
          <w:szCs w:val="24"/>
        </w:rPr>
        <w:t>na udzielanie  świadczeń zdrowotnych w zakresie  dyżurów lekarskich oraz pracy w dni powszednie</w:t>
      </w:r>
      <w:r w:rsidRPr="00520391">
        <w:rPr>
          <w:rFonts w:ascii="Arial Narrow" w:hAnsi="Arial Narrow"/>
          <w:b/>
          <w:sz w:val="24"/>
          <w:szCs w:val="24"/>
        </w:rPr>
        <w:t xml:space="preserve"> w Międzyleskim Szpitalu Specjalistycznym</w:t>
      </w:r>
      <w:r w:rsidRPr="00520391">
        <w:rPr>
          <w:rFonts w:ascii="Arial Narrow" w:hAnsi="Arial Narrow"/>
          <w:sz w:val="24"/>
          <w:szCs w:val="24"/>
        </w:rPr>
        <w:t xml:space="preserve"> informuje o rozstrzygnięciu postępowania konkursowego:</w:t>
      </w:r>
    </w:p>
    <w:p w:rsidR="00C038A7" w:rsidRPr="00520391" w:rsidRDefault="00C038A7" w:rsidP="00C038A7">
      <w:pPr>
        <w:spacing w:after="120"/>
        <w:jc w:val="both"/>
        <w:rPr>
          <w:rFonts w:ascii="Arial Narrow" w:hAnsi="Arial Narrow"/>
          <w:sz w:val="24"/>
          <w:szCs w:val="24"/>
        </w:rPr>
      </w:pPr>
    </w:p>
    <w:p w:rsidR="00C038A7" w:rsidRPr="00520391" w:rsidRDefault="00C038A7" w:rsidP="00C038A7">
      <w:pPr>
        <w:jc w:val="both"/>
        <w:rPr>
          <w:rFonts w:ascii="Arial Narrow" w:hAnsi="Arial Narrow" w:cs="Arial"/>
          <w:b/>
          <w:sz w:val="24"/>
          <w:szCs w:val="24"/>
          <w:lang w:eastAsia="pl-PL"/>
        </w:rPr>
      </w:pPr>
    </w:p>
    <w:p w:rsidR="00C038A7" w:rsidRPr="00520391" w:rsidRDefault="00C038A7" w:rsidP="00C038A7">
      <w:pPr>
        <w:jc w:val="both"/>
        <w:rPr>
          <w:rFonts w:ascii="Arial Narrow" w:hAnsi="Arial Narrow" w:cs="Arial"/>
          <w:b/>
          <w:sz w:val="24"/>
          <w:szCs w:val="24"/>
          <w:lang w:eastAsia="pl-PL"/>
        </w:rPr>
      </w:pPr>
      <w:r w:rsidRPr="00520391">
        <w:rPr>
          <w:rFonts w:ascii="Arial Narrow" w:hAnsi="Arial Narrow" w:cs="Arial"/>
          <w:b/>
          <w:sz w:val="24"/>
          <w:szCs w:val="24"/>
          <w:lang w:eastAsia="pl-PL"/>
        </w:rPr>
        <w:t xml:space="preserve">Oferta nr 1 – </w:t>
      </w:r>
      <w:r>
        <w:rPr>
          <w:rFonts w:ascii="Arial Narrow" w:hAnsi="Arial Narrow" w:cs="Arial"/>
          <w:b/>
          <w:sz w:val="24"/>
          <w:szCs w:val="24"/>
          <w:lang w:eastAsia="pl-PL"/>
        </w:rPr>
        <w:t>Grzegorz Sosnowski</w:t>
      </w:r>
    </w:p>
    <w:p w:rsidR="00C038A7" w:rsidRPr="00520391" w:rsidRDefault="00C038A7" w:rsidP="00C038A7">
      <w:pPr>
        <w:jc w:val="both"/>
        <w:rPr>
          <w:rFonts w:ascii="Arial Narrow" w:hAnsi="Arial Narrow" w:cs="Arial"/>
          <w:b/>
          <w:sz w:val="24"/>
          <w:szCs w:val="24"/>
          <w:lang w:eastAsia="pl-PL"/>
        </w:rPr>
      </w:pPr>
      <w:r w:rsidRPr="00520391">
        <w:rPr>
          <w:rFonts w:ascii="Arial Narrow" w:hAnsi="Arial Narrow" w:cs="Arial"/>
          <w:b/>
          <w:sz w:val="24"/>
          <w:szCs w:val="24"/>
          <w:lang w:eastAsia="pl-PL"/>
        </w:rPr>
        <w:t xml:space="preserve">Oferta nr 2 – </w:t>
      </w:r>
      <w:r>
        <w:rPr>
          <w:rFonts w:ascii="Arial Narrow" w:hAnsi="Arial Narrow" w:cs="Arial"/>
          <w:b/>
          <w:sz w:val="24"/>
          <w:szCs w:val="24"/>
          <w:lang w:eastAsia="pl-PL"/>
        </w:rPr>
        <w:t>Patrycja Kozieł</w:t>
      </w:r>
    </w:p>
    <w:p w:rsidR="00C038A7" w:rsidRPr="00520391" w:rsidRDefault="00C038A7" w:rsidP="00C038A7">
      <w:pPr>
        <w:jc w:val="both"/>
        <w:rPr>
          <w:rFonts w:ascii="Arial Narrow" w:hAnsi="Arial Narrow" w:cs="Arial"/>
          <w:b/>
          <w:sz w:val="24"/>
          <w:szCs w:val="24"/>
          <w:lang w:eastAsia="pl-PL"/>
        </w:rPr>
      </w:pPr>
      <w:r w:rsidRPr="00520391">
        <w:rPr>
          <w:rFonts w:ascii="Arial Narrow" w:hAnsi="Arial Narrow" w:cs="Arial"/>
          <w:b/>
          <w:sz w:val="24"/>
          <w:szCs w:val="24"/>
          <w:lang w:eastAsia="pl-PL"/>
        </w:rPr>
        <w:t xml:space="preserve">Oferta nr 3 – </w:t>
      </w:r>
      <w:r>
        <w:rPr>
          <w:rFonts w:ascii="Arial Narrow" w:hAnsi="Arial Narrow" w:cs="Arial"/>
          <w:b/>
          <w:sz w:val="24"/>
          <w:szCs w:val="24"/>
          <w:lang w:eastAsia="pl-PL"/>
        </w:rPr>
        <w:t>Olimpia Zacharek</w:t>
      </w:r>
    </w:p>
    <w:p w:rsidR="00C038A7" w:rsidRPr="00520391" w:rsidRDefault="00C038A7" w:rsidP="00C038A7">
      <w:pPr>
        <w:jc w:val="both"/>
        <w:rPr>
          <w:rFonts w:ascii="Arial Narrow" w:hAnsi="Arial Narrow" w:cs="Arial"/>
          <w:b/>
          <w:sz w:val="24"/>
          <w:szCs w:val="24"/>
          <w:lang w:eastAsia="pl-PL"/>
        </w:rPr>
      </w:pPr>
    </w:p>
    <w:p w:rsidR="00C038A7" w:rsidRPr="00520391" w:rsidRDefault="00C038A7" w:rsidP="00C038A7">
      <w:pPr>
        <w:pStyle w:val="Standard"/>
        <w:spacing w:after="40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:rsidR="00C038A7" w:rsidRPr="00520391" w:rsidRDefault="00C038A7" w:rsidP="00C038A7">
      <w:pPr>
        <w:spacing w:after="60"/>
        <w:jc w:val="both"/>
        <w:rPr>
          <w:rFonts w:ascii="Arial Narrow" w:hAnsi="Arial Narrow"/>
          <w:sz w:val="24"/>
          <w:szCs w:val="24"/>
        </w:rPr>
      </w:pPr>
    </w:p>
    <w:p w:rsidR="00C038A7" w:rsidRPr="00520391" w:rsidRDefault="00C038A7" w:rsidP="00C038A7">
      <w:pPr>
        <w:spacing w:after="60"/>
        <w:jc w:val="both"/>
        <w:rPr>
          <w:rFonts w:ascii="Arial Narrow" w:hAnsi="Arial Narrow"/>
          <w:sz w:val="24"/>
          <w:szCs w:val="24"/>
        </w:rPr>
      </w:pPr>
      <w:r w:rsidRPr="00520391">
        <w:rPr>
          <w:rFonts w:ascii="Arial Narrow" w:hAnsi="Arial Narrow"/>
          <w:sz w:val="24"/>
          <w:szCs w:val="24"/>
        </w:rPr>
        <w:t>Zawarcie umowy o udzielenie zamówienia na świadc</w:t>
      </w:r>
      <w:r>
        <w:rPr>
          <w:rFonts w:ascii="Arial Narrow" w:hAnsi="Arial Narrow"/>
          <w:sz w:val="24"/>
          <w:szCs w:val="24"/>
        </w:rPr>
        <w:t>zenia zdrowotne z w/w Oferentami</w:t>
      </w:r>
      <w:r w:rsidRPr="00520391">
        <w:rPr>
          <w:rFonts w:ascii="Arial Narrow" w:hAnsi="Arial Narrow"/>
          <w:sz w:val="24"/>
          <w:szCs w:val="24"/>
        </w:rPr>
        <w:t xml:space="preserve"> nastąpi w siedzibie Międzyleskiego Szpitala Specjalistycznego w Warszawie po wcześniejszym ustaleniu  terminu z Działem Kadr, tel.: 22 47 35 208. </w:t>
      </w:r>
    </w:p>
    <w:p w:rsidR="00C038A7" w:rsidRPr="00520391" w:rsidRDefault="00C038A7" w:rsidP="00C038A7">
      <w:pPr>
        <w:jc w:val="both"/>
        <w:rPr>
          <w:rFonts w:ascii="Arial Narrow" w:hAnsi="Arial Narrow"/>
          <w:sz w:val="24"/>
          <w:szCs w:val="24"/>
        </w:rPr>
      </w:pPr>
    </w:p>
    <w:p w:rsidR="00C038A7" w:rsidRPr="00520391" w:rsidRDefault="00C038A7" w:rsidP="00C038A7">
      <w:pPr>
        <w:ind w:left="5664"/>
        <w:rPr>
          <w:rFonts w:ascii="Arial Narrow" w:hAnsi="Arial Narrow"/>
          <w:sz w:val="24"/>
          <w:szCs w:val="24"/>
        </w:rPr>
      </w:pPr>
    </w:p>
    <w:p w:rsidR="00D02280" w:rsidRDefault="00C038A7" w:rsidP="00C038A7">
      <w:pPr>
        <w:spacing w:line="360" w:lineRule="auto"/>
        <w:ind w:left="993" w:hanging="993"/>
        <w:jc w:val="right"/>
        <w:rPr>
          <w:rFonts w:ascii="Arial" w:hAnsi="Arial" w:cs="Arial"/>
        </w:rPr>
      </w:pPr>
      <w:bookmarkStart w:id="0" w:name="_GoBack"/>
      <w:bookmarkEnd w:id="0"/>
      <w:r w:rsidRPr="00520391">
        <w:rPr>
          <w:rFonts w:ascii="Arial Narrow" w:hAnsi="Arial Narrow"/>
          <w:sz w:val="24"/>
          <w:szCs w:val="24"/>
        </w:rPr>
        <w:t>Przewodniczący Komisji</w:t>
      </w:r>
      <w:r w:rsidRPr="00520391">
        <w:rPr>
          <w:rFonts w:ascii="Arial Narrow" w:hAnsi="Arial Narrow" w:cs="Tahoma"/>
          <w:sz w:val="24"/>
          <w:szCs w:val="24"/>
        </w:rPr>
        <w:t xml:space="preserve"> Konkursowej                                     </w:t>
      </w:r>
    </w:p>
    <w:p w:rsidR="00C15396" w:rsidRDefault="00C15396">
      <w:pPr>
        <w:rPr>
          <w:rFonts w:asciiTheme="minorHAnsi" w:hAnsiTheme="minorHAnsi" w:cstheme="minorHAnsi"/>
        </w:rPr>
      </w:pPr>
    </w:p>
    <w:sectPr w:rsidR="00C15396" w:rsidSect="00C153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134" w:bottom="737" w:left="1418" w:header="709" w:footer="485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933" w:rsidRDefault="00017933" w:rsidP="00C15396">
      <w:r>
        <w:separator/>
      </w:r>
    </w:p>
  </w:endnote>
  <w:endnote w:type="continuationSeparator" w:id="0">
    <w:p w:rsidR="00017933" w:rsidRDefault="00017933" w:rsidP="00C15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396" w:rsidRDefault="00C1539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/>
    </w:tblPr>
    <w:tblGrid>
      <w:gridCol w:w="1277"/>
      <w:gridCol w:w="1844"/>
      <w:gridCol w:w="2409"/>
      <w:gridCol w:w="1559"/>
      <w:gridCol w:w="2409"/>
      <w:gridCol w:w="1497"/>
    </w:tblGrid>
    <w:tr w:rsidR="00C15396">
      <w:trPr>
        <w:trHeight w:val="106"/>
      </w:trPr>
      <w:tc>
        <w:tcPr>
          <w:tcW w:w="1276" w:type="dxa"/>
        </w:tcPr>
        <w:p w:rsidR="00C15396" w:rsidRDefault="00C15396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C15396" w:rsidRDefault="00F74FB2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color w:val="00FFFF"/>
              <w:sz w:val="24"/>
              <w:lang w:eastAsia="pl-PL"/>
            </w:rPr>
            <w:pict>
              <v:line id="Łącznik prosty 5" o:spid="_x0000_s1026" style="position:absolute;z-index:251664384;mso-position-horizontal-relative:text;mso-position-vertical-relative:text" from="-59.8pt,3.45pt" to="470.4pt,3.45pt" o:allowincell="f" strokecolor="navy" strokeweight=".71mm">
                <v:fill o:detectmouseclick="t"/>
                <v:stroke joinstyle="miter"/>
              </v:line>
            </w:pict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4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6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2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7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2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8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:rsidR="00C15396" w:rsidRDefault="00C15396">
          <w:pPr>
            <w:pStyle w:val="Footer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C15396">
      <w:trPr>
        <w:trHeight w:val="738"/>
      </w:trPr>
      <w:tc>
        <w:tcPr>
          <w:tcW w:w="1276" w:type="dxa"/>
        </w:tcPr>
        <w:p w:rsidR="00C15396" w:rsidRDefault="00C15396">
          <w:pPr>
            <w:pStyle w:val="Footer"/>
            <w:jc w:val="center"/>
          </w:pPr>
        </w:p>
        <w:p w:rsidR="00C15396" w:rsidRDefault="00017933">
          <w:pPr>
            <w:pStyle w:val="Footer"/>
            <w:jc w:val="center"/>
          </w:pPr>
          <w:r>
            <w:rPr>
              <w:noProof/>
              <w:lang w:eastAsia="pl-PL"/>
            </w:rPr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-118110</wp:posOffset>
                </wp:positionV>
                <wp:extent cx="1168400" cy="342900"/>
                <wp:effectExtent l="0" t="0" r="0" b="0"/>
                <wp:wrapNone/>
                <wp:docPr id="9" name="Obraz 278 kopi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278 kopi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4" w:type="dxa"/>
          <w:shd w:val="clear" w:color="auto" w:fill="auto"/>
          <w:vAlign w:val="center"/>
        </w:tcPr>
        <w:p w:rsidR="00C15396" w:rsidRDefault="00C15396">
          <w:pPr>
            <w:pStyle w:val="Footer"/>
          </w:pPr>
        </w:p>
      </w:tc>
      <w:tc>
        <w:tcPr>
          <w:tcW w:w="2409" w:type="dxa"/>
          <w:shd w:val="clear" w:color="auto" w:fill="auto"/>
          <w:vAlign w:val="center"/>
        </w:tcPr>
        <w:p w:rsidR="00C15396" w:rsidRDefault="00C15396">
          <w:pPr>
            <w:pStyle w:val="Footer"/>
            <w:jc w:val="center"/>
          </w:pPr>
        </w:p>
      </w:tc>
      <w:tc>
        <w:tcPr>
          <w:tcW w:w="1559" w:type="dxa"/>
          <w:shd w:val="clear" w:color="auto" w:fill="auto"/>
          <w:vAlign w:val="center"/>
        </w:tcPr>
        <w:p w:rsidR="00C15396" w:rsidRDefault="00C15396">
          <w:pPr>
            <w:pStyle w:val="Footer"/>
            <w:rPr>
              <w:rFonts w:ascii="Arial Narrow" w:hAnsi="Arial Narrow" w:cs="Arial Narrow"/>
            </w:rPr>
          </w:pPr>
        </w:p>
      </w:tc>
      <w:tc>
        <w:tcPr>
          <w:tcW w:w="2409" w:type="dxa"/>
          <w:shd w:val="clear" w:color="auto" w:fill="auto"/>
          <w:vAlign w:val="center"/>
        </w:tcPr>
        <w:p w:rsidR="00C15396" w:rsidRDefault="00C15396">
          <w:pPr>
            <w:pStyle w:val="Footer"/>
          </w:pPr>
        </w:p>
      </w:tc>
      <w:tc>
        <w:tcPr>
          <w:tcW w:w="1497" w:type="dxa"/>
          <w:shd w:val="clear" w:color="auto" w:fill="auto"/>
          <w:vAlign w:val="center"/>
        </w:tcPr>
        <w:p w:rsidR="00C15396" w:rsidRDefault="00C15396">
          <w:pPr>
            <w:pStyle w:val="Footer"/>
            <w:ind w:left="154"/>
          </w:pPr>
        </w:p>
      </w:tc>
    </w:tr>
  </w:tbl>
  <w:p w:rsidR="00C15396" w:rsidRDefault="00C1539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/>
    </w:tblPr>
    <w:tblGrid>
      <w:gridCol w:w="1277"/>
      <w:gridCol w:w="1844"/>
      <w:gridCol w:w="2409"/>
      <w:gridCol w:w="1559"/>
      <w:gridCol w:w="2409"/>
      <w:gridCol w:w="1497"/>
    </w:tblGrid>
    <w:tr w:rsidR="00C15396">
      <w:trPr>
        <w:trHeight w:val="359"/>
      </w:trPr>
      <w:tc>
        <w:tcPr>
          <w:tcW w:w="1276" w:type="dxa"/>
        </w:tcPr>
        <w:p w:rsidR="00C15396" w:rsidRDefault="00C15396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C15396" w:rsidRDefault="00F74FB2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color w:val="00FFFF"/>
              <w:sz w:val="24"/>
              <w:lang w:eastAsia="pl-PL"/>
            </w:rPr>
            <w:pict>
              <v:line id="Łącznik prosty 6" o:spid="_x0000_s1025" style="position:absolute;z-index:251665408;mso-position-horizontal-relative:text;mso-position-vertical-relative:text" from="-59.8pt,3.45pt" to="470.4pt,3.45pt" o:allowincell="f" strokecolor="navy" strokeweight=".71mm">
                <v:fill o:detectmouseclick="t"/>
                <v:stroke joinstyle="miter"/>
              </v:line>
            </w:pict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11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1" t="-19" r="-21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12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0" t="-28" r="-10" b="-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13" name="Obraz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14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2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t="6947" b="10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17933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15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braz 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:rsidR="00C15396" w:rsidRDefault="00C15396">
          <w:pPr>
            <w:pStyle w:val="Footer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C15396">
      <w:trPr>
        <w:trHeight w:val="738"/>
      </w:trPr>
      <w:tc>
        <w:tcPr>
          <w:tcW w:w="1276" w:type="dxa"/>
        </w:tcPr>
        <w:p w:rsidR="00C15396" w:rsidRDefault="00017933">
          <w:pPr>
            <w:pStyle w:val="Footer"/>
            <w:jc w:val="center"/>
          </w:pPr>
          <w:r>
            <w:rPr>
              <w:noProof/>
              <w:lang w:eastAsia="pl-PL"/>
            </w:rPr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14605</wp:posOffset>
                </wp:positionV>
                <wp:extent cx="1168400" cy="342900"/>
                <wp:effectExtent l="0" t="0" r="0" b="0"/>
                <wp:wrapNone/>
                <wp:docPr id="16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Obraz 2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 l="-48" t="-164" r="-48" b="-1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4" w:type="dxa"/>
          <w:shd w:val="clear" w:color="auto" w:fill="auto"/>
          <w:vAlign w:val="center"/>
        </w:tcPr>
        <w:p w:rsidR="00C15396" w:rsidRDefault="00C15396">
          <w:pPr>
            <w:pStyle w:val="Footer"/>
          </w:pPr>
        </w:p>
      </w:tc>
      <w:tc>
        <w:tcPr>
          <w:tcW w:w="2409" w:type="dxa"/>
          <w:shd w:val="clear" w:color="auto" w:fill="auto"/>
          <w:vAlign w:val="center"/>
        </w:tcPr>
        <w:p w:rsidR="00C15396" w:rsidRDefault="00C15396">
          <w:pPr>
            <w:pStyle w:val="Footer"/>
            <w:jc w:val="center"/>
          </w:pPr>
        </w:p>
      </w:tc>
      <w:tc>
        <w:tcPr>
          <w:tcW w:w="1559" w:type="dxa"/>
          <w:shd w:val="clear" w:color="auto" w:fill="auto"/>
          <w:vAlign w:val="center"/>
        </w:tcPr>
        <w:p w:rsidR="00C15396" w:rsidRDefault="00C15396">
          <w:pPr>
            <w:pStyle w:val="Footer"/>
            <w:rPr>
              <w:rFonts w:ascii="Arial Narrow" w:hAnsi="Arial Narrow" w:cs="Arial Narrow"/>
            </w:rPr>
          </w:pPr>
        </w:p>
      </w:tc>
      <w:tc>
        <w:tcPr>
          <w:tcW w:w="2409" w:type="dxa"/>
          <w:shd w:val="clear" w:color="auto" w:fill="auto"/>
          <w:vAlign w:val="center"/>
        </w:tcPr>
        <w:p w:rsidR="00C15396" w:rsidRDefault="00C15396">
          <w:pPr>
            <w:pStyle w:val="Footer"/>
          </w:pPr>
        </w:p>
      </w:tc>
      <w:tc>
        <w:tcPr>
          <w:tcW w:w="1497" w:type="dxa"/>
          <w:shd w:val="clear" w:color="auto" w:fill="auto"/>
          <w:vAlign w:val="center"/>
        </w:tcPr>
        <w:p w:rsidR="00C15396" w:rsidRDefault="00C15396">
          <w:pPr>
            <w:pStyle w:val="Footer"/>
            <w:ind w:left="154"/>
          </w:pPr>
        </w:p>
      </w:tc>
    </w:tr>
  </w:tbl>
  <w:p w:rsidR="00C15396" w:rsidRDefault="00C153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933" w:rsidRDefault="00017933" w:rsidP="00C15396">
      <w:r>
        <w:separator/>
      </w:r>
    </w:p>
  </w:footnote>
  <w:footnote w:type="continuationSeparator" w:id="0">
    <w:p w:rsidR="00017933" w:rsidRDefault="00017933" w:rsidP="00C153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396" w:rsidRDefault="00C1539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396" w:rsidRDefault="00C1539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396" w:rsidRDefault="00017933">
    <w:pPr>
      <w:pStyle w:val="Header"/>
    </w:pPr>
    <w:r>
      <w:rPr>
        <w:noProof/>
        <w:lang w:eastAsia="pl-PL"/>
      </w:rPr>
      <w:drawing>
        <wp:anchor distT="0" distB="0" distL="0" distR="0" simplePos="0" relativeHeight="251650048" behindDoc="1" locked="0" layoutInCell="1" allowOverlap="1">
          <wp:simplePos x="0" y="0"/>
          <wp:positionH relativeFrom="column">
            <wp:posOffset>-151765</wp:posOffset>
          </wp:positionH>
          <wp:positionV relativeFrom="paragraph">
            <wp:posOffset>-76835</wp:posOffset>
          </wp:positionV>
          <wp:extent cx="1480185" cy="1459865"/>
          <wp:effectExtent l="0" t="0" r="0" b="0"/>
          <wp:wrapNone/>
          <wp:docPr id="1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7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2" r="10594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/>
    </w:tblPr>
    <w:tblGrid>
      <w:gridCol w:w="2146"/>
      <w:gridCol w:w="7278"/>
      <w:gridCol w:w="190"/>
    </w:tblGrid>
    <w:tr w:rsidR="00C15396">
      <w:trPr>
        <w:trHeight w:val="1707"/>
        <w:jc w:val="center"/>
      </w:trPr>
      <w:tc>
        <w:tcPr>
          <w:tcW w:w="2146" w:type="dxa"/>
          <w:shd w:val="clear" w:color="auto" w:fill="auto"/>
        </w:tcPr>
        <w:p w:rsidR="00C15396" w:rsidRDefault="00C15396">
          <w:pPr>
            <w:rPr>
              <w:color w:val="000080"/>
            </w:rPr>
          </w:pPr>
        </w:p>
      </w:tc>
      <w:tc>
        <w:tcPr>
          <w:tcW w:w="7467" w:type="dxa"/>
          <w:gridSpan w:val="2"/>
          <w:shd w:val="clear" w:color="auto" w:fill="auto"/>
        </w:tcPr>
        <w:p w:rsidR="00C15396" w:rsidRDefault="00017933">
          <w:pPr>
            <w:pStyle w:val="Heading2"/>
            <w:rPr>
              <w:color w:val="000080"/>
            </w:rPr>
          </w:pPr>
          <w:r>
            <w:rPr>
              <w:color w:val="000080"/>
            </w:rPr>
            <w:t>MIĘDZYLESKI  SZPITAL  SPECJALISTYCZNY</w:t>
          </w:r>
        </w:p>
        <w:p w:rsidR="00C15396" w:rsidRDefault="00C15396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:rsidR="00C15396" w:rsidRDefault="00017933">
          <w:pPr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b/>
              <w:color w:val="000080"/>
              <w:sz w:val="36"/>
            </w:rPr>
            <w:t>W  WARSZAWIE</w:t>
          </w:r>
        </w:p>
        <w:p w:rsidR="00C15396" w:rsidRDefault="00C15396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</w:p>
        <w:p w:rsidR="00C15396" w:rsidRDefault="00017933">
          <w:pPr>
            <w:spacing w:before="100" w:after="100"/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color w:val="000080"/>
              <w:sz w:val="24"/>
            </w:rPr>
            <w:t>04 – 749 Warszawa   ul. Bursztynowa 2</w:t>
          </w:r>
        </w:p>
        <w:p w:rsidR="00C15396" w:rsidRDefault="00017933">
          <w:pPr>
            <w:spacing w:before="100" w:after="100"/>
            <w:jc w:val="center"/>
            <w:rPr>
              <w:color w:val="000080"/>
              <w:lang w:val="en-US"/>
            </w:rPr>
          </w:pPr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>
            <w:r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C15396">
      <w:trPr>
        <w:trHeight w:val="106"/>
        <w:jc w:val="center"/>
      </w:trPr>
      <w:tc>
        <w:tcPr>
          <w:tcW w:w="9423" w:type="dxa"/>
          <w:gridSpan w:val="2"/>
          <w:shd w:val="clear" w:color="auto" w:fill="auto"/>
        </w:tcPr>
        <w:p w:rsidR="00C15396" w:rsidRDefault="00F74FB2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 w:rsidRPr="00F74FB2">
            <w:rPr>
              <w:color w:val="000080"/>
              <w:lang w:val="en-US" w:eastAsia="pl-PL"/>
            </w:rPr>
            <w:pict>
              <v:line id="Łącznik prosty 2" o:spid="_x0000_s1027" style="position:absolute;left:0;text-align:left;z-index:251663360;mso-position-horizontal-relative:text;mso-position-vertical-relative:text" from="-34.75pt,6.3pt" to="495.45pt,6.3pt" o:allowincell="f" strokecolor="navy" strokeweight=".71mm">
                <v:fill o:detectmouseclick="t"/>
                <v:stroke joinstyle="miter"/>
              </v:line>
            </w:pict>
          </w:r>
        </w:p>
      </w:tc>
      <w:tc>
        <w:tcPr>
          <w:tcW w:w="190" w:type="dxa"/>
        </w:tcPr>
        <w:p w:rsidR="00C15396" w:rsidRDefault="00C15396"/>
      </w:tc>
    </w:tr>
  </w:tbl>
  <w:p w:rsidR="00C15396" w:rsidRDefault="00C15396">
    <w:pPr>
      <w:pStyle w:val="Header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D2236AE"/>
    <w:multiLevelType w:val="multilevel"/>
    <w:tmpl w:val="39FABF9E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4E7936BB"/>
    <w:multiLevelType w:val="multilevel"/>
    <w:tmpl w:val="D3B0A340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15396"/>
    <w:rsid w:val="00017933"/>
    <w:rsid w:val="00C038A7"/>
    <w:rsid w:val="00C15396"/>
    <w:rsid w:val="00D02280"/>
    <w:rsid w:val="00F74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15396"/>
    <w:rPr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D02280"/>
    <w:pPr>
      <w:keepNext/>
      <w:numPr>
        <w:numId w:val="2"/>
      </w:numPr>
      <w:outlineLvl w:val="0"/>
    </w:pPr>
    <w:rPr>
      <w:rFonts w:ascii="Arial Narrow" w:hAnsi="Arial Narrow" w:cs="Arial Narrow"/>
      <w:b/>
      <w:sz w:val="40"/>
    </w:rPr>
  </w:style>
  <w:style w:type="paragraph" w:styleId="Nagwek3">
    <w:name w:val="heading 3"/>
    <w:basedOn w:val="Normalny"/>
    <w:next w:val="Normalny"/>
    <w:link w:val="Nagwek3Znak"/>
    <w:unhideWhenUsed/>
    <w:qFormat/>
    <w:rsid w:val="00D02280"/>
    <w:pPr>
      <w:keepNext/>
      <w:numPr>
        <w:ilvl w:val="2"/>
        <w:numId w:val="2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D02280"/>
    <w:pPr>
      <w:keepNext/>
      <w:numPr>
        <w:ilvl w:val="3"/>
        <w:numId w:val="2"/>
      </w:numPr>
      <w:ind w:left="4248"/>
      <w:outlineLvl w:val="3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Normalny"/>
    <w:next w:val="Normalny"/>
    <w:qFormat/>
    <w:rsid w:val="00C15396"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customStyle="1" w:styleId="Heading2">
    <w:name w:val="Heading 2"/>
    <w:basedOn w:val="Normalny"/>
    <w:next w:val="Normalny"/>
    <w:qFormat/>
    <w:rsid w:val="00C15396"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customStyle="1" w:styleId="Heading3">
    <w:name w:val="Heading 3"/>
    <w:basedOn w:val="Normalny"/>
    <w:next w:val="Normalny"/>
    <w:qFormat/>
    <w:rsid w:val="00C15396"/>
    <w:pPr>
      <w:keepNext/>
      <w:numPr>
        <w:ilvl w:val="2"/>
        <w:numId w:val="1"/>
      </w:numPr>
      <w:outlineLvl w:val="2"/>
    </w:pPr>
    <w:rPr>
      <w:sz w:val="24"/>
    </w:rPr>
  </w:style>
  <w:style w:type="paragraph" w:customStyle="1" w:styleId="Heading4">
    <w:name w:val="Heading 4"/>
    <w:basedOn w:val="Normalny"/>
    <w:next w:val="Normalny"/>
    <w:qFormat/>
    <w:rsid w:val="00C15396"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customStyle="1" w:styleId="Heading5">
    <w:name w:val="Heading 5"/>
    <w:basedOn w:val="Normalny"/>
    <w:next w:val="Normalny"/>
    <w:qFormat/>
    <w:rsid w:val="00C1539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customStyle="1" w:styleId="Heading6">
    <w:name w:val="Heading 6"/>
    <w:basedOn w:val="Normalny"/>
    <w:next w:val="Normalny"/>
    <w:qFormat/>
    <w:rsid w:val="00C1539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customStyle="1" w:styleId="WW8Num1z0">
    <w:name w:val="WW8Num1z0"/>
    <w:qFormat/>
    <w:rsid w:val="00C15396"/>
  </w:style>
  <w:style w:type="character" w:customStyle="1" w:styleId="WW8Num1z1">
    <w:name w:val="WW8Num1z1"/>
    <w:qFormat/>
    <w:rsid w:val="00C15396"/>
  </w:style>
  <w:style w:type="character" w:customStyle="1" w:styleId="WW8Num1z2">
    <w:name w:val="WW8Num1z2"/>
    <w:qFormat/>
    <w:rsid w:val="00C15396"/>
  </w:style>
  <w:style w:type="character" w:customStyle="1" w:styleId="WW8Num1z3">
    <w:name w:val="WW8Num1z3"/>
    <w:qFormat/>
    <w:rsid w:val="00C15396"/>
  </w:style>
  <w:style w:type="character" w:customStyle="1" w:styleId="WW8Num1z4">
    <w:name w:val="WW8Num1z4"/>
    <w:qFormat/>
    <w:rsid w:val="00C15396"/>
  </w:style>
  <w:style w:type="character" w:customStyle="1" w:styleId="WW8Num1z5">
    <w:name w:val="WW8Num1z5"/>
    <w:qFormat/>
    <w:rsid w:val="00C15396"/>
  </w:style>
  <w:style w:type="character" w:customStyle="1" w:styleId="WW8Num1z6">
    <w:name w:val="WW8Num1z6"/>
    <w:qFormat/>
    <w:rsid w:val="00C15396"/>
  </w:style>
  <w:style w:type="character" w:customStyle="1" w:styleId="WW8Num1z7">
    <w:name w:val="WW8Num1z7"/>
    <w:qFormat/>
    <w:rsid w:val="00C15396"/>
  </w:style>
  <w:style w:type="character" w:customStyle="1" w:styleId="WW8Num1z8">
    <w:name w:val="WW8Num1z8"/>
    <w:qFormat/>
    <w:rsid w:val="00C15396"/>
  </w:style>
  <w:style w:type="character" w:customStyle="1" w:styleId="Domylnaczcionkaakapitu3">
    <w:name w:val="Domyślna czcionka akapitu3"/>
    <w:qFormat/>
    <w:rsid w:val="00C15396"/>
  </w:style>
  <w:style w:type="character" w:customStyle="1" w:styleId="Domylnaczcionkaakapitu2">
    <w:name w:val="Domyślna czcionka akapitu2"/>
    <w:qFormat/>
    <w:rsid w:val="00C15396"/>
  </w:style>
  <w:style w:type="character" w:customStyle="1" w:styleId="WW8Num2z0">
    <w:name w:val="WW8Num2z0"/>
    <w:qFormat/>
    <w:rsid w:val="00C15396"/>
  </w:style>
  <w:style w:type="character" w:customStyle="1" w:styleId="WW8Num2z1">
    <w:name w:val="WW8Num2z1"/>
    <w:qFormat/>
    <w:rsid w:val="00C15396"/>
  </w:style>
  <w:style w:type="character" w:customStyle="1" w:styleId="WW8Num2z2">
    <w:name w:val="WW8Num2z2"/>
    <w:qFormat/>
    <w:rsid w:val="00C15396"/>
  </w:style>
  <w:style w:type="character" w:customStyle="1" w:styleId="WW8Num2z3">
    <w:name w:val="WW8Num2z3"/>
    <w:qFormat/>
    <w:rsid w:val="00C15396"/>
  </w:style>
  <w:style w:type="character" w:customStyle="1" w:styleId="WW8Num2z4">
    <w:name w:val="WW8Num2z4"/>
    <w:qFormat/>
    <w:rsid w:val="00C15396"/>
  </w:style>
  <w:style w:type="character" w:customStyle="1" w:styleId="WW8Num2z5">
    <w:name w:val="WW8Num2z5"/>
    <w:qFormat/>
    <w:rsid w:val="00C15396"/>
  </w:style>
  <w:style w:type="character" w:customStyle="1" w:styleId="WW8Num2z6">
    <w:name w:val="WW8Num2z6"/>
    <w:qFormat/>
    <w:rsid w:val="00C15396"/>
  </w:style>
  <w:style w:type="character" w:customStyle="1" w:styleId="WW8Num2z7">
    <w:name w:val="WW8Num2z7"/>
    <w:qFormat/>
    <w:rsid w:val="00C15396"/>
  </w:style>
  <w:style w:type="character" w:customStyle="1" w:styleId="WW8Num2z8">
    <w:name w:val="WW8Num2z8"/>
    <w:qFormat/>
    <w:rsid w:val="00C15396"/>
  </w:style>
  <w:style w:type="character" w:customStyle="1" w:styleId="WW8Num3z0">
    <w:name w:val="WW8Num3z0"/>
    <w:qFormat/>
    <w:rsid w:val="00C15396"/>
  </w:style>
  <w:style w:type="character" w:customStyle="1" w:styleId="WW8Num3z1">
    <w:name w:val="WW8Num3z1"/>
    <w:qFormat/>
    <w:rsid w:val="00C15396"/>
  </w:style>
  <w:style w:type="character" w:customStyle="1" w:styleId="WW8Num3z2">
    <w:name w:val="WW8Num3z2"/>
    <w:qFormat/>
    <w:rsid w:val="00C15396"/>
  </w:style>
  <w:style w:type="character" w:customStyle="1" w:styleId="WW8Num3z3">
    <w:name w:val="WW8Num3z3"/>
    <w:qFormat/>
    <w:rsid w:val="00C15396"/>
  </w:style>
  <w:style w:type="character" w:customStyle="1" w:styleId="WW8Num3z4">
    <w:name w:val="WW8Num3z4"/>
    <w:qFormat/>
    <w:rsid w:val="00C15396"/>
  </w:style>
  <w:style w:type="character" w:customStyle="1" w:styleId="WW8Num3z5">
    <w:name w:val="WW8Num3z5"/>
    <w:qFormat/>
    <w:rsid w:val="00C15396"/>
  </w:style>
  <w:style w:type="character" w:customStyle="1" w:styleId="WW8Num3z6">
    <w:name w:val="WW8Num3z6"/>
    <w:qFormat/>
    <w:rsid w:val="00C15396"/>
  </w:style>
  <w:style w:type="character" w:customStyle="1" w:styleId="WW8Num3z7">
    <w:name w:val="WW8Num3z7"/>
    <w:qFormat/>
    <w:rsid w:val="00C15396"/>
  </w:style>
  <w:style w:type="character" w:customStyle="1" w:styleId="WW8Num3z8">
    <w:name w:val="WW8Num3z8"/>
    <w:qFormat/>
    <w:rsid w:val="00C15396"/>
  </w:style>
  <w:style w:type="character" w:customStyle="1" w:styleId="WW8Num4z0">
    <w:name w:val="WW8Num4z0"/>
    <w:qFormat/>
    <w:rsid w:val="00C15396"/>
  </w:style>
  <w:style w:type="character" w:customStyle="1" w:styleId="WW8Num4z1">
    <w:name w:val="WW8Num4z1"/>
    <w:qFormat/>
    <w:rsid w:val="00C15396"/>
  </w:style>
  <w:style w:type="character" w:customStyle="1" w:styleId="WW8Num4z2">
    <w:name w:val="WW8Num4z2"/>
    <w:qFormat/>
    <w:rsid w:val="00C15396"/>
  </w:style>
  <w:style w:type="character" w:customStyle="1" w:styleId="WW8Num4z3">
    <w:name w:val="WW8Num4z3"/>
    <w:qFormat/>
    <w:rsid w:val="00C15396"/>
  </w:style>
  <w:style w:type="character" w:customStyle="1" w:styleId="WW8Num4z4">
    <w:name w:val="WW8Num4z4"/>
    <w:qFormat/>
    <w:rsid w:val="00C15396"/>
  </w:style>
  <w:style w:type="character" w:customStyle="1" w:styleId="WW8Num4z5">
    <w:name w:val="WW8Num4z5"/>
    <w:qFormat/>
    <w:rsid w:val="00C15396"/>
  </w:style>
  <w:style w:type="character" w:customStyle="1" w:styleId="WW8Num4z6">
    <w:name w:val="WW8Num4z6"/>
    <w:qFormat/>
    <w:rsid w:val="00C15396"/>
  </w:style>
  <w:style w:type="character" w:customStyle="1" w:styleId="WW8Num4z7">
    <w:name w:val="WW8Num4z7"/>
    <w:qFormat/>
    <w:rsid w:val="00C15396"/>
  </w:style>
  <w:style w:type="character" w:customStyle="1" w:styleId="WW8Num4z8">
    <w:name w:val="WW8Num4z8"/>
    <w:qFormat/>
    <w:rsid w:val="00C15396"/>
  </w:style>
  <w:style w:type="character" w:customStyle="1" w:styleId="WW8Num5z0">
    <w:name w:val="WW8Num5z0"/>
    <w:qFormat/>
    <w:rsid w:val="00C15396"/>
  </w:style>
  <w:style w:type="character" w:customStyle="1" w:styleId="Domylnaczcionkaakapitu1">
    <w:name w:val="Domyślna czcionka akapitu1"/>
    <w:qFormat/>
    <w:rsid w:val="00C15396"/>
  </w:style>
  <w:style w:type="character" w:styleId="Hipercze">
    <w:name w:val="Hyperlink"/>
    <w:rsid w:val="00C15396"/>
    <w:rPr>
      <w:color w:val="0000FF"/>
      <w:u w:val="single"/>
    </w:rPr>
  </w:style>
  <w:style w:type="character" w:styleId="UyteHipercze">
    <w:name w:val="FollowedHyperlink"/>
    <w:rsid w:val="00C15396"/>
    <w:rPr>
      <w:color w:val="8000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Header"/>
    <w:uiPriority w:val="99"/>
    <w:qFormat/>
    <w:rsid w:val="008F3884"/>
    <w:rPr>
      <w:lang w:eastAsia="zh-CN"/>
    </w:rPr>
  </w:style>
  <w:style w:type="character" w:customStyle="1" w:styleId="TekstdymkaZnak">
    <w:name w:val="Tekst dymka Znak"/>
    <w:basedOn w:val="Domylnaczcionkaakapitu"/>
    <w:link w:val="Tekstdymka"/>
    <w:qFormat/>
    <w:rsid w:val="001A5D8E"/>
    <w:rPr>
      <w:rFonts w:ascii="Segoe UI" w:hAnsi="Segoe UI" w:cs="Segoe UI"/>
      <w:sz w:val="18"/>
      <w:szCs w:val="18"/>
      <w:lang w:eastAsia="zh-CN"/>
    </w:rPr>
  </w:style>
  <w:style w:type="paragraph" w:styleId="Nagwek">
    <w:name w:val="header"/>
    <w:basedOn w:val="Normalny"/>
    <w:next w:val="Tekstpodstawowy"/>
    <w:qFormat/>
    <w:rsid w:val="00C1539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link w:val="TekstpodstawowyZnak"/>
    <w:rsid w:val="00C15396"/>
    <w:rPr>
      <w:sz w:val="24"/>
    </w:rPr>
  </w:style>
  <w:style w:type="paragraph" w:styleId="Lista">
    <w:name w:val="List"/>
    <w:basedOn w:val="Tekstpodstawowy"/>
    <w:rsid w:val="00C15396"/>
    <w:rPr>
      <w:rFonts w:cs="Mangal"/>
    </w:rPr>
  </w:style>
  <w:style w:type="paragraph" w:customStyle="1" w:styleId="Caption">
    <w:name w:val="Caption"/>
    <w:basedOn w:val="Normalny"/>
    <w:qFormat/>
    <w:rsid w:val="00C1539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15396"/>
    <w:pPr>
      <w:suppressLineNumbers/>
    </w:pPr>
    <w:rPr>
      <w:rFonts w:cs="Mangal"/>
    </w:rPr>
  </w:style>
  <w:style w:type="paragraph" w:customStyle="1" w:styleId="Nagwek30">
    <w:name w:val="Nagłówek3"/>
    <w:basedOn w:val="Normalny"/>
    <w:next w:val="Tekstpodstawowy"/>
    <w:qFormat/>
    <w:rsid w:val="00C15396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caption1">
    <w:name w:val="caption1"/>
    <w:basedOn w:val="Normalny"/>
    <w:qFormat/>
    <w:rsid w:val="00C153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qFormat/>
    <w:rsid w:val="00C15396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qFormat/>
    <w:rsid w:val="00C153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qFormat/>
    <w:rsid w:val="00C1539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qFormat/>
    <w:rsid w:val="00C153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Gwkaistopka">
    <w:name w:val="Główka i stopka"/>
    <w:basedOn w:val="Normalny"/>
    <w:qFormat/>
    <w:rsid w:val="00C15396"/>
  </w:style>
  <w:style w:type="paragraph" w:customStyle="1" w:styleId="Header">
    <w:name w:val="Header"/>
    <w:basedOn w:val="Normalny"/>
    <w:link w:val="NagwekZnak"/>
    <w:uiPriority w:val="99"/>
    <w:rsid w:val="00C15396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alny"/>
    <w:rsid w:val="00C15396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qFormat/>
    <w:rsid w:val="00C15396"/>
    <w:rPr>
      <w:sz w:val="28"/>
    </w:rPr>
  </w:style>
  <w:style w:type="paragraph" w:styleId="Tekstpodstawowywcity">
    <w:name w:val="Body Text Indent"/>
    <w:basedOn w:val="Normalny"/>
    <w:rsid w:val="00C15396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qFormat/>
    <w:rsid w:val="00C15396"/>
    <w:pPr>
      <w:suppressLineNumbers/>
    </w:pPr>
  </w:style>
  <w:style w:type="paragraph" w:customStyle="1" w:styleId="Nagwektabeli">
    <w:name w:val="Nagłówek tabeli"/>
    <w:basedOn w:val="Zawartotabeli"/>
    <w:qFormat/>
    <w:rsid w:val="00C15396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qFormat/>
    <w:rsid w:val="001A5D8E"/>
    <w:rPr>
      <w:rFonts w:ascii="Segoe UI" w:hAnsi="Segoe UI" w:cs="Segoe UI"/>
      <w:sz w:val="18"/>
      <w:szCs w:val="18"/>
    </w:rPr>
  </w:style>
  <w:style w:type="paragraph" w:customStyle="1" w:styleId="Standard">
    <w:name w:val="Standard"/>
    <w:uiPriority w:val="99"/>
    <w:qFormat/>
    <w:rsid w:val="00064F41"/>
    <w:pPr>
      <w:textAlignment w:val="baseline"/>
    </w:pPr>
    <w:rPr>
      <w:kern w:val="2"/>
      <w:lang w:eastAsia="zh-CN"/>
    </w:rPr>
  </w:style>
  <w:style w:type="character" w:customStyle="1" w:styleId="Nagwek1Znak">
    <w:name w:val="Nagłówek 1 Znak"/>
    <w:basedOn w:val="Domylnaczcionkaakapitu"/>
    <w:link w:val="Nagwek1"/>
    <w:rsid w:val="00D02280"/>
    <w:rPr>
      <w:rFonts w:ascii="Arial Narrow" w:hAnsi="Arial Narrow" w:cs="Arial Narrow"/>
      <w:b/>
      <w:sz w:val="40"/>
      <w:lang w:eastAsia="zh-CN"/>
    </w:rPr>
  </w:style>
  <w:style w:type="character" w:customStyle="1" w:styleId="Nagwek3Znak">
    <w:name w:val="Nagłówek 3 Znak"/>
    <w:basedOn w:val="Domylnaczcionkaakapitu"/>
    <w:link w:val="Nagwek3"/>
    <w:rsid w:val="00D02280"/>
    <w:rPr>
      <w:sz w:val="24"/>
      <w:lang w:eastAsia="zh-CN"/>
    </w:rPr>
  </w:style>
  <w:style w:type="character" w:customStyle="1" w:styleId="Nagwek4Znak">
    <w:name w:val="Nagłówek 4 Znak"/>
    <w:basedOn w:val="Domylnaczcionkaakapitu"/>
    <w:link w:val="Nagwek4"/>
    <w:rsid w:val="00D02280"/>
    <w:rPr>
      <w:b/>
      <w:sz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D02280"/>
    <w:rPr>
      <w:sz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6" Type="http://schemas.openxmlformats.org/officeDocument/2006/relationships/image" Target="media/image6.pn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/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979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Alina Ejsmond</dc:creator>
  <cp:lastModifiedBy>JuKocon</cp:lastModifiedBy>
  <cp:revision>2</cp:revision>
  <cp:lastPrinted>2022-09-20T08:40:00Z</cp:lastPrinted>
  <dcterms:created xsi:type="dcterms:W3CDTF">2025-02-27T09:05:00Z</dcterms:created>
  <dcterms:modified xsi:type="dcterms:W3CDTF">2025-02-27T09:05:00Z</dcterms:modified>
  <dc:language>pl-PL</dc:language>
</cp:coreProperties>
</file>